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36E" w:rsidRPr="00A7436E" w:rsidRDefault="00A7436E" w:rsidP="005960E9">
      <w:pPr>
        <w:spacing w:after="0" w:line="240" w:lineRule="auto"/>
        <w:rPr>
          <w:b/>
        </w:rPr>
      </w:pPr>
      <w:bookmarkStart w:id="0" w:name="_GoBack"/>
      <w:bookmarkEnd w:id="0"/>
      <w:r w:rsidRPr="00A7436E">
        <w:rPr>
          <w:b/>
        </w:rPr>
        <w:t>Agenda:</w:t>
      </w:r>
    </w:p>
    <w:p w:rsidR="00A7436E" w:rsidRDefault="00A7436E" w:rsidP="005960E9">
      <w:pPr>
        <w:spacing w:after="0" w:line="240" w:lineRule="auto"/>
        <w:rPr>
          <w:b/>
        </w:rPr>
      </w:pPr>
    </w:p>
    <w:p w:rsidR="00A7436E" w:rsidRDefault="00A7436E" w:rsidP="00A7436E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Silent Do Now </w:t>
      </w:r>
    </w:p>
    <w:p w:rsidR="00A7436E" w:rsidRDefault="00A7436E" w:rsidP="00A7436E">
      <w:pPr>
        <w:pStyle w:val="ListParagraph"/>
        <w:numPr>
          <w:ilvl w:val="1"/>
          <w:numId w:val="15"/>
        </w:numPr>
        <w:spacing w:after="0" w:line="240" w:lineRule="auto"/>
      </w:pPr>
      <w:r>
        <w:t>Circle the expression, box the terms</w:t>
      </w:r>
      <w:r w:rsidR="00B246EC">
        <w:t>, underline the operations</w:t>
      </w:r>
    </w:p>
    <w:p w:rsidR="00A7436E" w:rsidRDefault="00A7436E" w:rsidP="00A7436E">
      <w:pPr>
        <w:pStyle w:val="ListParagraph"/>
        <w:numPr>
          <w:ilvl w:val="1"/>
          <w:numId w:val="15"/>
        </w:numPr>
        <w:spacing w:after="0" w:line="240" w:lineRule="auto"/>
      </w:pPr>
      <w:r>
        <w:t>Fill in the blank to translate English into Algebraic Expressions</w:t>
      </w:r>
    </w:p>
    <w:p w:rsidR="00A7436E" w:rsidRDefault="00A7436E" w:rsidP="00A7436E">
      <w:pPr>
        <w:spacing w:after="0" w:line="240" w:lineRule="auto"/>
      </w:pPr>
    </w:p>
    <w:p w:rsidR="00A7436E" w:rsidRDefault="00A7436E" w:rsidP="00A7436E">
      <w:pPr>
        <w:pStyle w:val="ListParagraph"/>
        <w:numPr>
          <w:ilvl w:val="0"/>
          <w:numId w:val="15"/>
        </w:numPr>
        <w:spacing w:after="0" w:line="240" w:lineRule="auto"/>
      </w:pPr>
      <w:r>
        <w:t>Do Now Review</w:t>
      </w:r>
    </w:p>
    <w:p w:rsidR="00A7436E" w:rsidRDefault="00A7436E" w:rsidP="00A7436E">
      <w:pPr>
        <w:pStyle w:val="ListParagraph"/>
        <w:numPr>
          <w:ilvl w:val="1"/>
          <w:numId w:val="15"/>
        </w:numPr>
        <w:spacing w:after="0" w:line="240" w:lineRule="auto"/>
      </w:pPr>
      <w:r>
        <w:t>Explicitly state expectations for Do Now Review</w:t>
      </w:r>
    </w:p>
    <w:p w:rsidR="00A7436E" w:rsidRDefault="00A7436E" w:rsidP="00A7436E">
      <w:pPr>
        <w:pStyle w:val="ListParagraph"/>
        <w:numPr>
          <w:ilvl w:val="2"/>
          <w:numId w:val="15"/>
        </w:numPr>
        <w:spacing w:after="0" w:line="240" w:lineRule="auto"/>
      </w:pPr>
      <w:r>
        <w:t>Do Now is itself a review of concepts I expect you to be familiar with</w:t>
      </w:r>
    </w:p>
    <w:p w:rsidR="00A7436E" w:rsidRDefault="00A7436E" w:rsidP="00A7436E">
      <w:pPr>
        <w:pStyle w:val="ListParagraph"/>
        <w:numPr>
          <w:ilvl w:val="2"/>
          <w:numId w:val="15"/>
        </w:numPr>
        <w:spacing w:after="0" w:line="240" w:lineRule="auto"/>
      </w:pPr>
      <w:r>
        <w:t>We won’t spend a lot of time here</w:t>
      </w:r>
    </w:p>
    <w:p w:rsidR="00A7436E" w:rsidRDefault="00A7436E" w:rsidP="00A7436E">
      <w:pPr>
        <w:pStyle w:val="ListParagraph"/>
        <w:numPr>
          <w:ilvl w:val="2"/>
          <w:numId w:val="15"/>
        </w:numPr>
        <w:spacing w:after="0" w:line="240" w:lineRule="auto"/>
      </w:pPr>
      <w:r>
        <w:t>If you do not understand the concepts studied - don’t be shy about that, come to tutorial</w:t>
      </w:r>
    </w:p>
    <w:p w:rsidR="00A7436E" w:rsidRDefault="00A7436E" w:rsidP="00A7436E">
      <w:pPr>
        <w:pStyle w:val="ListParagraph"/>
        <w:spacing w:after="0" w:line="240" w:lineRule="auto"/>
        <w:ind w:left="2160"/>
      </w:pPr>
    </w:p>
    <w:p w:rsidR="00A7436E" w:rsidRDefault="00A7436E" w:rsidP="008B6752">
      <w:pPr>
        <w:pStyle w:val="ListParagraph"/>
        <w:numPr>
          <w:ilvl w:val="0"/>
          <w:numId w:val="15"/>
        </w:numPr>
        <w:spacing w:after="0" w:line="240" w:lineRule="auto"/>
      </w:pPr>
      <w:r>
        <w:t>New Concept: Simplifying Expressions</w:t>
      </w:r>
    </w:p>
    <w:p w:rsidR="008B6752" w:rsidRDefault="008B6752" w:rsidP="008B6752">
      <w:pPr>
        <w:pStyle w:val="ListParagraph"/>
        <w:numPr>
          <w:ilvl w:val="1"/>
          <w:numId w:val="15"/>
        </w:numPr>
        <w:spacing w:after="0" w:line="240" w:lineRule="auto"/>
      </w:pPr>
      <w:r>
        <w:t>Simplify – what does it mean? Why is it helpful?</w:t>
      </w:r>
    </w:p>
    <w:p w:rsidR="008B6752" w:rsidRDefault="008B6752" w:rsidP="008B6752">
      <w:pPr>
        <w:pStyle w:val="ListParagraph"/>
        <w:numPr>
          <w:ilvl w:val="1"/>
          <w:numId w:val="15"/>
        </w:numPr>
        <w:spacing w:after="0" w:line="240" w:lineRule="auto"/>
      </w:pPr>
      <w:r>
        <w:t>So when you simplify, you put like pieces together</w:t>
      </w:r>
    </w:p>
    <w:p w:rsidR="008B6752" w:rsidRPr="00A7436E" w:rsidRDefault="00B246EC" w:rsidP="008B6752">
      <w:pPr>
        <w:pStyle w:val="ListParagraph"/>
        <w:numPr>
          <w:ilvl w:val="1"/>
          <w:numId w:val="15"/>
        </w:numPr>
        <w:spacing w:after="0" w:line="240" w:lineRule="auto"/>
      </w:pPr>
      <w:r>
        <w:t xml:space="preserve">GEMDAS </w:t>
      </w:r>
    </w:p>
    <w:p w:rsidR="00A7436E" w:rsidRDefault="00A7436E" w:rsidP="00A7436E">
      <w:pPr>
        <w:spacing w:after="0" w:line="240" w:lineRule="auto"/>
        <w:rPr>
          <w:b/>
        </w:rPr>
      </w:pPr>
    </w:p>
    <w:p w:rsidR="00B246EC" w:rsidRDefault="00B246EC" w:rsidP="00B246EC">
      <w:pPr>
        <w:pStyle w:val="ListParagraph"/>
        <w:numPr>
          <w:ilvl w:val="0"/>
          <w:numId w:val="15"/>
        </w:numPr>
        <w:spacing w:after="0" w:line="240" w:lineRule="auto"/>
      </w:pPr>
      <w:r>
        <w:t>Individual – then partner practice</w:t>
      </w:r>
    </w:p>
    <w:p w:rsidR="00B246EC" w:rsidRDefault="00B246EC" w:rsidP="00B246EC">
      <w:pPr>
        <w:pStyle w:val="ListParagraph"/>
        <w:spacing w:after="0" w:line="240" w:lineRule="auto"/>
      </w:pPr>
    </w:p>
    <w:p w:rsidR="00B246EC" w:rsidRDefault="00B246EC" w:rsidP="00B246EC">
      <w:pPr>
        <w:pStyle w:val="ListParagraph"/>
        <w:spacing w:after="0" w:line="240" w:lineRule="auto"/>
      </w:pPr>
      <w:r>
        <w:t>G</w:t>
      </w:r>
      <w:r>
        <w:tab/>
      </w:r>
      <w:r>
        <w:tab/>
      </w:r>
      <w:proofErr w:type="spellStart"/>
      <w:r>
        <w:t>G</w:t>
      </w:r>
      <w:proofErr w:type="spellEnd"/>
    </w:p>
    <w:p w:rsidR="00B246EC" w:rsidRDefault="00B246EC" w:rsidP="00B246EC">
      <w:pPr>
        <w:pStyle w:val="ListParagraph"/>
        <w:spacing w:after="0" w:line="240" w:lineRule="auto"/>
      </w:pPr>
      <w:r>
        <w:t>E</w:t>
      </w:r>
      <w:r>
        <w:tab/>
      </w:r>
      <w:r>
        <w:tab/>
      </w:r>
      <w:proofErr w:type="spellStart"/>
      <w:r>
        <w:t>E</w:t>
      </w:r>
      <w:proofErr w:type="spellEnd"/>
    </w:p>
    <w:p w:rsidR="00B246EC" w:rsidRDefault="00B246EC" w:rsidP="00B246EC">
      <w:pPr>
        <w:pStyle w:val="ListParagraph"/>
        <w:spacing w:after="0" w:line="240" w:lineRule="auto"/>
      </w:pPr>
      <w:r>
        <w:t>MD</w:t>
      </w:r>
      <w:r>
        <w:tab/>
      </w:r>
      <w:r>
        <w:tab/>
        <w:t>DM</w:t>
      </w:r>
    </w:p>
    <w:p w:rsidR="00B246EC" w:rsidRDefault="00B246EC" w:rsidP="00B246EC">
      <w:pPr>
        <w:pStyle w:val="ListParagraph"/>
        <w:spacing w:after="0" w:line="240" w:lineRule="auto"/>
      </w:pPr>
      <w:r>
        <w:t>AS</w:t>
      </w:r>
      <w:r>
        <w:tab/>
      </w:r>
      <w:r>
        <w:tab/>
        <w:t>SA</w:t>
      </w:r>
    </w:p>
    <w:p w:rsidR="00B246EC" w:rsidRDefault="00B246EC" w:rsidP="00B246EC">
      <w:pPr>
        <w:spacing w:after="0" w:line="240" w:lineRule="auto"/>
      </w:pPr>
    </w:p>
    <w:p w:rsidR="00B246EC" w:rsidRDefault="00B246EC" w:rsidP="00B246EC">
      <w:pPr>
        <w:spacing w:after="0" w:line="240" w:lineRule="auto"/>
      </w:pPr>
    </w:p>
    <w:p w:rsidR="00B246EC" w:rsidRDefault="00B246EC" w:rsidP="00B246EC">
      <w:pPr>
        <w:pStyle w:val="ListParagraph"/>
        <w:numPr>
          <w:ilvl w:val="0"/>
          <w:numId w:val="15"/>
        </w:numPr>
        <w:spacing w:after="0" w:line="240" w:lineRule="auto"/>
      </w:pPr>
      <w:r>
        <w:t>Exit Ticket – If you had to give this lesson a new title, what would it be? Why?</w:t>
      </w:r>
    </w:p>
    <w:p w:rsidR="00B246EC" w:rsidRDefault="00B246EC" w:rsidP="00B246EC">
      <w:pPr>
        <w:spacing w:after="0" w:line="240" w:lineRule="auto"/>
        <w:ind w:left="360"/>
      </w:pPr>
    </w:p>
    <w:p w:rsidR="00B246EC" w:rsidRPr="00B246EC" w:rsidRDefault="00B246EC" w:rsidP="00B246EC">
      <w:pPr>
        <w:pStyle w:val="ListParagraph"/>
        <w:numPr>
          <w:ilvl w:val="0"/>
          <w:numId w:val="15"/>
        </w:numPr>
        <w:spacing w:after="0" w:line="240" w:lineRule="auto"/>
      </w:pPr>
      <w:r>
        <w:t>Homework – GEMDAS practice</w:t>
      </w: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674161" w:rsidRDefault="00674161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A7436E" w:rsidRDefault="00A7436E" w:rsidP="005960E9">
      <w:pPr>
        <w:spacing w:after="0" w:line="240" w:lineRule="auto"/>
        <w:rPr>
          <w:rFonts w:ascii="Gill Sans" w:hAnsi="Gill Sans"/>
          <w:b/>
        </w:rPr>
      </w:pPr>
    </w:p>
    <w:p w:rsidR="005960E9" w:rsidRPr="00EB6A9A" w:rsidRDefault="002227C9" w:rsidP="005960E9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lastRenderedPageBreak/>
        <w:t>Algebra 1</w:t>
      </w:r>
      <w:r w:rsidR="00B82003">
        <w:rPr>
          <w:rFonts w:ascii="Gill Sans" w:hAnsi="Gill Sans"/>
          <w:b/>
        </w:rPr>
        <w:tab/>
      </w:r>
      <w:r w:rsidR="00B82003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ab/>
      </w:r>
      <w:r w:rsidR="005960E9">
        <w:rPr>
          <w:rFonts w:ascii="Gill Sans" w:hAnsi="Gill Sans"/>
          <w:b/>
        </w:rPr>
        <w:tab/>
      </w:r>
      <w:r w:rsidR="005960E9" w:rsidRPr="00EB6A9A">
        <w:rPr>
          <w:rFonts w:ascii="Gill Sans" w:hAnsi="Gill Sans"/>
          <w:b/>
        </w:rPr>
        <w:t>Name:</w:t>
      </w:r>
    </w:p>
    <w:p w:rsidR="005960E9" w:rsidRPr="00674161" w:rsidRDefault="00674161" w:rsidP="00674161">
      <w:pPr>
        <w:pStyle w:val="ListParagraph"/>
        <w:numPr>
          <w:ilvl w:val="1"/>
          <w:numId w:val="16"/>
        </w:num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Simplifying Expressions</w:t>
      </w:r>
      <w:r w:rsidR="005960E9" w:rsidRPr="00674161">
        <w:rPr>
          <w:rFonts w:ascii="Gill Sans" w:hAnsi="Gill Sans"/>
          <w:b/>
        </w:rPr>
        <w:tab/>
      </w:r>
      <w:r w:rsidR="005960E9" w:rsidRPr="00674161">
        <w:rPr>
          <w:rFonts w:ascii="Gill Sans" w:hAnsi="Gill Sans"/>
          <w:b/>
        </w:rPr>
        <w:tab/>
      </w:r>
      <w:r w:rsidR="005960E9" w:rsidRPr="00674161">
        <w:rPr>
          <w:rFonts w:ascii="Gill Sans" w:hAnsi="Gill Sans"/>
          <w:b/>
        </w:rPr>
        <w:tab/>
      </w:r>
      <w:r w:rsidR="005960E9" w:rsidRPr="00674161">
        <w:rPr>
          <w:rFonts w:ascii="Gill Sans" w:hAnsi="Gill Sans"/>
          <w:b/>
        </w:rPr>
        <w:tab/>
      </w:r>
      <w:r w:rsidR="005960E9" w:rsidRPr="00674161">
        <w:rPr>
          <w:rFonts w:ascii="Gill Sans" w:hAnsi="Gill Sans"/>
          <w:b/>
        </w:rPr>
        <w:tab/>
      </w:r>
      <w:r w:rsidR="005960E9" w:rsidRPr="00674161">
        <w:rPr>
          <w:rFonts w:ascii="Gill Sans" w:hAnsi="Gill Sans"/>
          <w:b/>
        </w:rPr>
        <w:tab/>
      </w:r>
      <w:r w:rsidR="005960E9" w:rsidRPr="00674161">
        <w:rPr>
          <w:rFonts w:ascii="Gill Sans" w:hAnsi="Gill Sans"/>
          <w:b/>
        </w:rPr>
        <w:tab/>
        <w:t>Date:</w:t>
      </w:r>
    </w:p>
    <w:p w:rsidR="00B82003" w:rsidRDefault="00B82003" w:rsidP="00B82003">
      <w:pPr>
        <w:jc w:val="center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Warm Up</w:t>
      </w:r>
    </w:p>
    <w:p w:rsidR="00570E74" w:rsidRPr="00B82003" w:rsidRDefault="00B82003" w:rsidP="00B82003">
      <w:pPr>
        <w:rPr>
          <w:rFonts w:ascii="Bookman Old Style" w:hAnsi="Bookman Old Style"/>
          <w:b/>
          <w:sz w:val="32"/>
          <w:szCs w:val="32"/>
        </w:rPr>
      </w:pPr>
      <w:r w:rsidRPr="00B82003">
        <w:rPr>
          <w:b/>
        </w:rPr>
        <w:t>Circle the correct translation of the English phrase.</w:t>
      </w:r>
      <w:r>
        <w:rPr>
          <w:b/>
        </w:rPr>
        <w:t xml:space="preserve"> There </w:t>
      </w:r>
      <w:r>
        <w:rPr>
          <w:b/>
          <w:u w:val="single"/>
        </w:rPr>
        <w:t xml:space="preserve">may be </w:t>
      </w:r>
      <w:r>
        <w:rPr>
          <w:b/>
        </w:rPr>
        <w:t>more than one correct answer!</w:t>
      </w:r>
    </w:p>
    <w:p w:rsidR="00B82003" w:rsidRPr="00B82003" w:rsidRDefault="00B82003" w:rsidP="00B82003">
      <w:pPr>
        <w:pStyle w:val="ListParagraph"/>
        <w:numPr>
          <w:ilvl w:val="0"/>
          <w:numId w:val="27"/>
        </w:numPr>
        <w:rPr>
          <w:b/>
        </w:rPr>
      </w:pPr>
      <w:r>
        <w:rPr>
          <w:i/>
        </w:rPr>
        <w:t>Twice the sum of four and a number</w:t>
      </w:r>
    </w:p>
    <w:p w:rsidR="00B82003" w:rsidRDefault="00B82003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x+4+x</m:t>
        </m:r>
      </m:oMath>
    </w:p>
    <w:p w:rsidR="00B82003" w:rsidRPr="00B82003" w:rsidRDefault="00B82003" w:rsidP="00B82003">
      <w:pPr>
        <w:pStyle w:val="ListParagraph"/>
        <w:ind w:left="1440"/>
        <w:rPr>
          <w:rFonts w:eastAsiaTheme="minorEastAsia"/>
          <w:b/>
        </w:rPr>
      </w:pPr>
    </w:p>
    <w:p w:rsidR="00B82003" w:rsidRDefault="00D24BB1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4+x</m:t>
            </m:r>
          </m:e>
        </m:d>
      </m:oMath>
    </w:p>
    <w:p w:rsidR="00B82003" w:rsidRPr="00B82003" w:rsidRDefault="00B82003" w:rsidP="00B82003">
      <w:pPr>
        <w:pStyle w:val="ListParagraph"/>
        <w:rPr>
          <w:rFonts w:eastAsiaTheme="minorEastAsia"/>
          <w:b/>
        </w:rPr>
      </w:pPr>
    </w:p>
    <w:p w:rsidR="00B82003" w:rsidRPr="00B82003" w:rsidRDefault="00B82003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4+x</m:t>
            </m:r>
          </m:e>
        </m:d>
      </m:oMath>
    </w:p>
    <w:p w:rsidR="00B82003" w:rsidRPr="00B82003" w:rsidRDefault="00B82003" w:rsidP="00B82003">
      <w:pPr>
        <w:pStyle w:val="ListParagraph"/>
        <w:rPr>
          <w:rFonts w:eastAsiaTheme="minorEastAsia"/>
          <w:b/>
        </w:rPr>
      </w:pPr>
    </w:p>
    <w:p w:rsidR="00B82003" w:rsidRDefault="00B82003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hAnsi="Cambria Math"/>
          </w:rPr>
          <m:t>2•4+x</m:t>
        </m:r>
      </m:oMath>
    </w:p>
    <w:p w:rsidR="00B82003" w:rsidRPr="00B82003" w:rsidRDefault="00B82003" w:rsidP="00B82003">
      <w:pPr>
        <w:pStyle w:val="ListParagraph"/>
        <w:ind w:left="1440"/>
        <w:rPr>
          <w:rFonts w:eastAsiaTheme="minorEastAsia"/>
          <w:b/>
        </w:rPr>
      </w:pPr>
    </w:p>
    <w:p w:rsidR="00B82003" w:rsidRPr="00B82003" w:rsidRDefault="00B82003" w:rsidP="00B82003">
      <w:pPr>
        <w:pStyle w:val="ListParagraph"/>
        <w:numPr>
          <w:ilvl w:val="0"/>
          <w:numId w:val="27"/>
        </w:numPr>
        <w:rPr>
          <w:b/>
        </w:rPr>
      </w:pPr>
      <w:r>
        <w:rPr>
          <w:i/>
        </w:rPr>
        <w:t>The sum of a number and seven, divided by two</w:t>
      </w:r>
    </w:p>
    <w:p w:rsidR="00B82003" w:rsidRDefault="00B82003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7+x÷2</m:t>
        </m:r>
      </m:oMath>
    </w:p>
    <w:p w:rsidR="00B82003" w:rsidRPr="00B82003" w:rsidRDefault="00B82003" w:rsidP="00B82003">
      <w:pPr>
        <w:pStyle w:val="ListParagraph"/>
        <w:ind w:left="1440"/>
        <w:rPr>
          <w:rFonts w:eastAsiaTheme="minorEastAsia"/>
          <w:b/>
        </w:rPr>
      </w:pPr>
    </w:p>
    <w:p w:rsidR="00B82003" w:rsidRDefault="00B82003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7+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B82003" w:rsidRPr="00B82003" w:rsidRDefault="00B82003" w:rsidP="00B82003">
      <w:pPr>
        <w:pStyle w:val="ListParagraph"/>
        <w:rPr>
          <w:rFonts w:eastAsiaTheme="minorEastAsia"/>
          <w:b/>
        </w:rPr>
      </w:pPr>
    </w:p>
    <w:p w:rsidR="00B82003" w:rsidRDefault="00B82003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7</m:t>
        </m:r>
        <m:r>
          <m:rPr>
            <m:sty m:val="bi"/>
          </m:rPr>
          <w:rPr>
            <w:rFonts w:ascii="Cambria Math" w:eastAsiaTheme="minorEastAsia" w:hAnsi="Cambria Math"/>
          </w:rPr>
          <m:t>x÷2</m:t>
        </m:r>
      </m:oMath>
    </w:p>
    <w:p w:rsidR="00B82003" w:rsidRDefault="00B82003" w:rsidP="00B82003">
      <w:pPr>
        <w:pStyle w:val="ListParagraph"/>
        <w:ind w:left="1440"/>
        <w:rPr>
          <w:rFonts w:eastAsiaTheme="minorEastAsia"/>
          <w:b/>
        </w:rPr>
      </w:pPr>
    </w:p>
    <w:p w:rsidR="00B82003" w:rsidRPr="00B82003" w:rsidRDefault="00D24BB1" w:rsidP="00B82003">
      <w:pPr>
        <w:pStyle w:val="ListParagraph"/>
        <w:numPr>
          <w:ilvl w:val="1"/>
          <w:numId w:val="27"/>
        </w:numPr>
        <w:rPr>
          <w:rFonts w:eastAsiaTheme="minorEastAsia"/>
          <w:b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7+x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B82003" w:rsidRPr="00B82003" w:rsidRDefault="00B82003" w:rsidP="00B82003">
      <w:pPr>
        <w:pStyle w:val="ListParagraph"/>
        <w:rPr>
          <w:rFonts w:eastAsiaTheme="minorEastAsia"/>
          <w:b/>
        </w:rPr>
      </w:pPr>
    </w:p>
    <w:p w:rsidR="00B82003" w:rsidRPr="00B82003" w:rsidRDefault="00B82003" w:rsidP="00B82003">
      <w:pPr>
        <w:pStyle w:val="ListParagraph"/>
        <w:numPr>
          <w:ilvl w:val="0"/>
          <w:numId w:val="27"/>
        </w:numPr>
        <w:rPr>
          <w:b/>
        </w:rPr>
      </w:pPr>
      <w:r>
        <w:rPr>
          <w:i/>
        </w:rPr>
        <w:t>Five less than half of a number</w:t>
      </w:r>
    </w:p>
    <w:p w:rsidR="00B82003" w:rsidRDefault="00B82003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 xml:space="preserve">5- 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B82003" w:rsidRPr="00B82003" w:rsidRDefault="00B82003" w:rsidP="00B82003">
      <w:pPr>
        <w:pStyle w:val="ListParagraph"/>
        <w:ind w:left="1440"/>
        <w:rPr>
          <w:rFonts w:eastAsiaTheme="minorEastAsia"/>
          <w:b/>
        </w:rPr>
      </w:pPr>
    </w:p>
    <w:p w:rsidR="00B82003" w:rsidRDefault="00D24BB1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>-5</m:t>
        </m:r>
      </m:oMath>
    </w:p>
    <w:p w:rsidR="00B82003" w:rsidRPr="00B82003" w:rsidRDefault="00B82003" w:rsidP="00B82003">
      <w:pPr>
        <w:pStyle w:val="ListParagraph"/>
        <w:rPr>
          <w:rFonts w:eastAsiaTheme="minorEastAsia"/>
          <w:b/>
        </w:rPr>
      </w:pPr>
    </w:p>
    <w:p w:rsidR="00B82003" w:rsidRDefault="00D24BB1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</w:rPr>
          <m:t>+5</m:t>
        </m:r>
      </m:oMath>
    </w:p>
    <w:p w:rsidR="00B82003" w:rsidRPr="00B82003" w:rsidRDefault="00B82003" w:rsidP="00B82003">
      <w:pPr>
        <w:pStyle w:val="ListParagraph"/>
        <w:rPr>
          <w:rFonts w:eastAsiaTheme="minorEastAsia"/>
          <w:b/>
        </w:rPr>
      </w:pPr>
    </w:p>
    <w:p w:rsidR="00B82003" w:rsidRDefault="00B82003" w:rsidP="00B82003">
      <w:pPr>
        <w:pStyle w:val="ListParagraph"/>
        <w:numPr>
          <w:ilvl w:val="1"/>
          <w:numId w:val="27"/>
        </w:numPr>
        <w:rPr>
          <w:rFonts w:eastAsiaTheme="minorEastAsia"/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.5</m:t>
        </m:r>
        <m:r>
          <m:rPr>
            <m:sty m:val="bi"/>
          </m:rPr>
          <w:rPr>
            <w:rFonts w:ascii="Cambria Math" w:eastAsiaTheme="minorEastAsia" w:hAnsi="Cambria Math"/>
          </w:rPr>
          <m:t>x-5</m:t>
        </m:r>
      </m:oMath>
    </w:p>
    <w:p w:rsidR="00B82003" w:rsidRPr="00B82003" w:rsidRDefault="00B82003" w:rsidP="00B82003">
      <w:pPr>
        <w:pStyle w:val="ListParagraph"/>
        <w:rPr>
          <w:rFonts w:eastAsiaTheme="minorEastAsia"/>
          <w:b/>
        </w:rPr>
      </w:pPr>
    </w:p>
    <w:p w:rsidR="00B82003" w:rsidRDefault="00B82003" w:rsidP="00B82003">
      <w:pPr>
        <w:pStyle w:val="ListParagraph"/>
        <w:ind w:left="1440"/>
        <w:rPr>
          <w:rFonts w:eastAsiaTheme="minorEastAsia"/>
          <w:b/>
        </w:rPr>
      </w:pPr>
    </w:p>
    <w:p w:rsidR="00570E74" w:rsidRDefault="00B82003" w:rsidP="00B82003">
      <w:pPr>
        <w:rPr>
          <w:b/>
        </w:rPr>
      </w:pPr>
      <w:r>
        <w:rPr>
          <w:b/>
        </w:rPr>
        <w:t xml:space="preserve">Choose any of the expressions above and describe a real life scenario that could be modeled by the expression. </w:t>
      </w:r>
    </w:p>
    <w:p w:rsidR="00B82003" w:rsidRDefault="00B82003" w:rsidP="00B82003">
      <w:r>
        <w:t>_____________________________________________________________________________________</w:t>
      </w:r>
    </w:p>
    <w:p w:rsidR="00B82003" w:rsidRDefault="00B82003" w:rsidP="00B82003">
      <w:r>
        <w:t>_____________________________________________________________________________________</w:t>
      </w:r>
    </w:p>
    <w:p w:rsidR="00B82003" w:rsidRDefault="00B82003" w:rsidP="00B82003">
      <w:r>
        <w:t>_____________________________________________________________________________________</w:t>
      </w:r>
    </w:p>
    <w:p w:rsidR="00B82003" w:rsidRDefault="00B82003" w:rsidP="00B82003">
      <w:r>
        <w:t>_____________________________________________________________________________________</w:t>
      </w:r>
    </w:p>
    <w:p w:rsidR="00B82003" w:rsidRDefault="00B82003" w:rsidP="00B82003">
      <w:r>
        <w:t>_____________________________________________________________________________________</w:t>
      </w:r>
    </w:p>
    <w:p w:rsidR="00B82003" w:rsidRPr="00B82003" w:rsidRDefault="00B82003" w:rsidP="00B82003"/>
    <w:p w:rsidR="00636454" w:rsidRDefault="00636454" w:rsidP="00570E74">
      <w:pPr>
        <w:pStyle w:val="ListParagraph"/>
        <w:rPr>
          <w:b/>
        </w:rPr>
      </w:pPr>
    </w:p>
    <w:p w:rsidR="00636454" w:rsidRDefault="00636454" w:rsidP="00570E74">
      <w:pPr>
        <w:pStyle w:val="ListParagraph"/>
        <w:rPr>
          <w:b/>
        </w:rPr>
      </w:pPr>
    </w:p>
    <w:p w:rsidR="00636454" w:rsidRPr="00845963" w:rsidRDefault="00636454" w:rsidP="00845963">
      <w:pPr>
        <w:rPr>
          <w:b/>
        </w:rPr>
      </w:pPr>
    </w:p>
    <w:p w:rsidR="00EC13A3" w:rsidRPr="00EB6A9A" w:rsidRDefault="00EC13A3" w:rsidP="00EC13A3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</w:t>
      </w:r>
      <w:r w:rsidR="00845963">
        <w:rPr>
          <w:rFonts w:ascii="Gill Sans" w:hAnsi="Gill Sans"/>
          <w:b/>
        </w:rPr>
        <w:t>lgebra 1</w:t>
      </w:r>
      <w:r w:rsidR="00845963">
        <w:rPr>
          <w:rFonts w:ascii="Gill Sans" w:hAnsi="Gill Sans"/>
          <w:b/>
        </w:rPr>
        <w:tab/>
      </w:r>
      <w:r w:rsidR="00845963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EC114B" w:rsidRPr="007B7387" w:rsidRDefault="00636454" w:rsidP="007B7387">
      <w:pPr>
        <w:pStyle w:val="ListParagraph"/>
        <w:numPr>
          <w:ilvl w:val="1"/>
          <w:numId w:val="19"/>
        </w:num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Simplifying Expressions</w:t>
      </w:r>
      <w:r w:rsidR="00EC13A3" w:rsidRPr="00636454">
        <w:rPr>
          <w:rFonts w:ascii="Gill Sans" w:hAnsi="Gill Sans"/>
          <w:b/>
        </w:rPr>
        <w:tab/>
      </w:r>
      <w:r w:rsidR="00EC13A3" w:rsidRPr="00636454">
        <w:rPr>
          <w:rFonts w:ascii="Gill Sans" w:hAnsi="Gill Sans"/>
          <w:b/>
        </w:rPr>
        <w:tab/>
      </w:r>
      <w:r w:rsidR="00EC13A3" w:rsidRPr="00636454">
        <w:rPr>
          <w:rFonts w:ascii="Gill Sans" w:hAnsi="Gill Sans"/>
          <w:b/>
        </w:rPr>
        <w:tab/>
      </w:r>
      <w:r w:rsidR="00EC13A3" w:rsidRPr="00636454">
        <w:rPr>
          <w:rFonts w:ascii="Gill Sans" w:hAnsi="Gill Sans"/>
          <w:b/>
        </w:rPr>
        <w:tab/>
      </w:r>
      <w:r w:rsidR="00EC13A3" w:rsidRPr="00636454">
        <w:rPr>
          <w:rFonts w:ascii="Gill Sans" w:hAnsi="Gill Sans"/>
          <w:b/>
        </w:rPr>
        <w:tab/>
      </w:r>
      <w:r w:rsidR="00EC13A3" w:rsidRPr="00636454">
        <w:rPr>
          <w:rFonts w:ascii="Gill Sans" w:hAnsi="Gill Sans"/>
          <w:b/>
        </w:rPr>
        <w:tab/>
      </w:r>
      <w:r w:rsidR="00EC13A3" w:rsidRPr="00636454">
        <w:rPr>
          <w:rFonts w:ascii="Gill Sans" w:hAnsi="Gill Sans"/>
          <w:b/>
        </w:rPr>
        <w:tab/>
        <w:t>Date:</w:t>
      </w:r>
    </w:p>
    <w:p w:rsidR="00EC13A3" w:rsidRDefault="00636454" w:rsidP="00EC13A3">
      <w:pPr>
        <w:jc w:val="center"/>
        <w:rPr>
          <w:rFonts w:ascii="Bookman Old Style" w:hAnsi="Bookman Old Style"/>
          <w:b/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</w:rPr>
        <w:t xml:space="preserve">What does it mean to </w:t>
      </w:r>
      <w:r>
        <w:rPr>
          <w:rFonts w:ascii="Bookman Old Style" w:hAnsi="Bookman Old Style"/>
          <w:b/>
          <w:i/>
          <w:sz w:val="36"/>
          <w:szCs w:val="36"/>
        </w:rPr>
        <w:t xml:space="preserve">simplify </w:t>
      </w:r>
      <w:r>
        <w:rPr>
          <w:rFonts w:ascii="Bookman Old Style" w:hAnsi="Bookman Old Style"/>
          <w:b/>
          <w:sz w:val="36"/>
          <w:szCs w:val="36"/>
        </w:rPr>
        <w:t>something?</w:t>
      </w:r>
    </w:p>
    <w:p w:rsidR="00636454" w:rsidRPr="007B7387" w:rsidRDefault="007B7387" w:rsidP="007B7387">
      <w:pPr>
        <w:rPr>
          <w:rFonts w:ascii="Bookman Old Style" w:hAnsi="Bookman Old Style"/>
        </w:rPr>
      </w:pPr>
      <w:r w:rsidRPr="007B7387">
        <w:rPr>
          <w:rFonts w:ascii="Bookman Old Style" w:hAnsi="Bookman Old Style"/>
        </w:rPr>
        <w:t>Write down three things you notice about the pictures?</w:t>
      </w:r>
    </w:p>
    <w:p w:rsidR="007B7387" w:rsidRDefault="007B7387" w:rsidP="007B7387">
      <w:pPr>
        <w:pStyle w:val="ListParagraph"/>
        <w:numPr>
          <w:ilvl w:val="0"/>
          <w:numId w:val="2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</w:t>
      </w:r>
    </w:p>
    <w:p w:rsidR="007B7387" w:rsidRDefault="007B7387" w:rsidP="007B7387">
      <w:pPr>
        <w:pStyle w:val="ListParagraph"/>
        <w:ind w:left="1080"/>
        <w:rPr>
          <w:rFonts w:ascii="Bookman Old Style" w:hAnsi="Bookman Old Style"/>
        </w:rPr>
      </w:pPr>
    </w:p>
    <w:p w:rsidR="007B7387" w:rsidRDefault="007B7387" w:rsidP="007B7387">
      <w:pPr>
        <w:pStyle w:val="ListParagraph"/>
        <w:numPr>
          <w:ilvl w:val="0"/>
          <w:numId w:val="2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</w:t>
      </w:r>
    </w:p>
    <w:p w:rsidR="007B7387" w:rsidRPr="007B7387" w:rsidRDefault="007B7387" w:rsidP="007B7387">
      <w:pPr>
        <w:pStyle w:val="ListParagraph"/>
        <w:rPr>
          <w:rFonts w:ascii="Bookman Old Style" w:hAnsi="Bookman Old Style"/>
        </w:rPr>
      </w:pPr>
    </w:p>
    <w:p w:rsidR="007B7387" w:rsidRDefault="007B7387" w:rsidP="007B7387">
      <w:pPr>
        <w:pStyle w:val="ListParagraph"/>
        <w:numPr>
          <w:ilvl w:val="0"/>
          <w:numId w:val="2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___________________________________________________________________________</w:t>
      </w:r>
    </w:p>
    <w:p w:rsidR="007B7387" w:rsidRPr="007B7387" w:rsidRDefault="007B7387" w:rsidP="007B7387">
      <w:pPr>
        <w:pStyle w:val="ListParagraph"/>
        <w:rPr>
          <w:rFonts w:ascii="Bookman Old Style" w:hAnsi="Bookman Old Style"/>
        </w:rPr>
      </w:pPr>
    </w:p>
    <w:p w:rsidR="007B7387" w:rsidRDefault="00845963" w:rsidP="007B7387">
      <w:pPr>
        <w:rPr>
          <w:rFonts w:ascii="Bookman Old Style" w:hAnsi="Bookman Old Style"/>
        </w:rPr>
      </w:pPr>
      <w:r w:rsidRPr="00845963">
        <w:rPr>
          <w:rFonts w:ascii="Bookman Old Style" w:hAnsi="Bookman Old Style"/>
          <w:b/>
        </w:rPr>
        <w:t>How</w:t>
      </w:r>
      <w:r>
        <w:rPr>
          <w:rFonts w:ascii="Bookman Old Style" w:hAnsi="Bookman Old Style"/>
        </w:rPr>
        <w:t xml:space="preserve"> did Mr. Stiff’s daughters </w:t>
      </w:r>
      <w:r>
        <w:rPr>
          <w:rFonts w:ascii="Bookman Old Style" w:hAnsi="Bookman Old Style"/>
          <w:i/>
        </w:rPr>
        <w:t xml:space="preserve">simplify </w:t>
      </w:r>
      <w:r>
        <w:rPr>
          <w:rFonts w:ascii="Bookman Old Style" w:hAnsi="Bookman Old Style"/>
        </w:rPr>
        <w:t>their blocks</w:t>
      </w:r>
      <w:r w:rsidR="007B7387">
        <w:rPr>
          <w:rFonts w:ascii="Bookman Old Style" w:hAnsi="Bookman Old Style"/>
        </w:rPr>
        <w:t>?</w:t>
      </w:r>
    </w:p>
    <w:p w:rsidR="007B7387" w:rsidRDefault="007B7387" w:rsidP="007B7387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______________________________________________________________________________</w:t>
      </w:r>
    </w:p>
    <w:p w:rsidR="007B7387" w:rsidRDefault="007B7387" w:rsidP="007B7387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______________________________________________________________________________</w:t>
      </w:r>
    </w:p>
    <w:p w:rsidR="007B7387" w:rsidRDefault="007B7387" w:rsidP="007B7387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______________________________________________________________________________</w:t>
      </w:r>
    </w:p>
    <w:p w:rsidR="003E1D26" w:rsidRDefault="003E1D26" w:rsidP="007B7387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Why might someone want to </w:t>
      </w:r>
      <w:r>
        <w:rPr>
          <w:rFonts w:ascii="Bookman Old Style" w:hAnsi="Bookman Old Style"/>
          <w:i/>
        </w:rPr>
        <w:t xml:space="preserve">simplify </w:t>
      </w:r>
      <w:r>
        <w:rPr>
          <w:rFonts w:ascii="Bookman Old Style" w:hAnsi="Bookman Old Style"/>
        </w:rPr>
        <w:t>something?</w:t>
      </w:r>
    </w:p>
    <w:p w:rsidR="003E1D26" w:rsidRDefault="003E1D26" w:rsidP="003E1D26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______________________________________________________________________________</w:t>
      </w:r>
    </w:p>
    <w:p w:rsidR="003E1D26" w:rsidRDefault="003E1D26" w:rsidP="003E1D26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______________________________________________________________________________</w:t>
      </w:r>
    </w:p>
    <w:p w:rsidR="003E1D26" w:rsidRDefault="003E1D26" w:rsidP="003E1D26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______________________________________________________________________________</w:t>
      </w:r>
    </w:p>
    <w:p w:rsidR="007B7387" w:rsidRDefault="003E1D26" w:rsidP="007B7387">
      <w:pPr>
        <w:rPr>
          <w:rFonts w:ascii="Bookman Old Style" w:hAnsi="Bookman Old Style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2533D3DD" wp14:editId="50538C77">
            <wp:simplePos x="0" y="0"/>
            <wp:positionH relativeFrom="column">
              <wp:posOffset>-219710</wp:posOffset>
            </wp:positionH>
            <wp:positionV relativeFrom="paragraph">
              <wp:posOffset>83185</wp:posOffset>
            </wp:positionV>
            <wp:extent cx="1251585" cy="1362075"/>
            <wp:effectExtent l="0" t="0" r="5715" b="952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D26" w:rsidRDefault="003E1D26" w:rsidP="003E1D26">
      <w:pPr>
        <w:ind w:left="1530" w:firstLine="180"/>
        <w:rPr>
          <w:sz w:val="36"/>
          <w:szCs w:val="36"/>
        </w:rPr>
      </w:pPr>
      <w:r>
        <w:rPr>
          <w:rFonts w:ascii="Bookman Old Style" w:hAnsi="Bookman Old Style"/>
          <w:b/>
          <w:sz w:val="36"/>
          <w:szCs w:val="36"/>
          <w:u w:val="single"/>
        </w:rPr>
        <w:t>BIG IDEA</w:t>
      </w:r>
      <w:r>
        <w:rPr>
          <w:rFonts w:ascii="Bookman Old Style" w:hAnsi="Bookman Old Style"/>
          <w:b/>
          <w:sz w:val="36"/>
          <w:szCs w:val="36"/>
        </w:rPr>
        <w:t xml:space="preserve">: </w:t>
      </w:r>
      <w:r w:rsidR="0055667C">
        <w:rPr>
          <w:sz w:val="36"/>
          <w:szCs w:val="36"/>
        </w:rPr>
        <w:t>We can</w:t>
      </w:r>
      <w:r>
        <w:rPr>
          <w:sz w:val="36"/>
          <w:szCs w:val="36"/>
        </w:rPr>
        <w:t xml:space="preserve"> </w:t>
      </w:r>
      <w:r w:rsidR="0055667C">
        <w:rPr>
          <w:sz w:val="36"/>
          <w:szCs w:val="36"/>
        </w:rPr>
        <w:t xml:space="preserve">simplify </w:t>
      </w:r>
      <w:proofErr w:type="gramStart"/>
      <w:r w:rsidR="0055667C">
        <w:rPr>
          <w:sz w:val="36"/>
          <w:szCs w:val="36"/>
        </w:rPr>
        <w:t>an</w:t>
      </w:r>
      <w:proofErr w:type="gramEnd"/>
      <w:r w:rsidR="0055667C">
        <w:rPr>
          <w:sz w:val="36"/>
          <w:szCs w:val="36"/>
        </w:rPr>
        <w:t xml:space="preserve"> _______________</w:t>
      </w:r>
      <w:r>
        <w:rPr>
          <w:sz w:val="36"/>
          <w:szCs w:val="36"/>
        </w:rPr>
        <w:t xml:space="preserve"> </w:t>
      </w:r>
    </w:p>
    <w:p w:rsidR="0055667C" w:rsidRDefault="0055667C" w:rsidP="0055667C">
      <w:pPr>
        <w:ind w:left="1530" w:firstLine="180"/>
        <w:rPr>
          <w:sz w:val="36"/>
          <w:szCs w:val="36"/>
        </w:rPr>
      </w:pPr>
      <w:proofErr w:type="gramStart"/>
      <w:r>
        <w:rPr>
          <w:sz w:val="36"/>
          <w:szCs w:val="36"/>
        </w:rPr>
        <w:t>by</w:t>
      </w:r>
      <w:proofErr w:type="gramEnd"/>
      <w:r>
        <w:rPr>
          <w:sz w:val="36"/>
          <w:szCs w:val="36"/>
        </w:rPr>
        <w:t xml:space="preserve"> _________________ </w:t>
      </w:r>
      <w:r w:rsidR="003E1D26">
        <w:rPr>
          <w:sz w:val="36"/>
          <w:szCs w:val="36"/>
        </w:rPr>
        <w:t xml:space="preserve"> ___________</w:t>
      </w:r>
      <w:r>
        <w:rPr>
          <w:sz w:val="36"/>
          <w:szCs w:val="36"/>
        </w:rPr>
        <w:t xml:space="preserve">  __________  </w:t>
      </w:r>
    </w:p>
    <w:p w:rsidR="003E1D26" w:rsidRDefault="0055667C" w:rsidP="0055667C">
      <w:pPr>
        <w:ind w:left="1530" w:firstLine="180"/>
        <w:rPr>
          <w:sz w:val="36"/>
          <w:szCs w:val="36"/>
        </w:rPr>
      </w:pPr>
      <w:proofErr w:type="gramStart"/>
      <w:r>
        <w:rPr>
          <w:sz w:val="36"/>
          <w:szCs w:val="36"/>
        </w:rPr>
        <w:t>and</w:t>
      </w:r>
      <w:proofErr w:type="gramEnd"/>
      <w:r>
        <w:rPr>
          <w:sz w:val="36"/>
          <w:szCs w:val="36"/>
        </w:rPr>
        <w:t xml:space="preserve"> following the __________ of ______________.</w:t>
      </w:r>
      <w:r w:rsidR="003E1D26">
        <w:rPr>
          <w:sz w:val="36"/>
          <w:szCs w:val="36"/>
        </w:rPr>
        <w:t xml:space="preserve"> </w:t>
      </w:r>
    </w:p>
    <w:p w:rsidR="007B7387" w:rsidRDefault="007B7387" w:rsidP="007B7387">
      <w:pPr>
        <w:rPr>
          <w:rFonts w:ascii="Bookman Old Style" w:hAnsi="Bookman Old Style"/>
        </w:rPr>
      </w:pPr>
    </w:p>
    <w:p w:rsidR="0055667C" w:rsidRDefault="0055667C" w:rsidP="007B7387">
      <w:pPr>
        <w:rPr>
          <w:rFonts w:ascii="Bookman Old Style" w:hAnsi="Bookman Old Style"/>
        </w:rPr>
      </w:pPr>
    </w:p>
    <w:p w:rsidR="00E64210" w:rsidRDefault="00E64210" w:rsidP="007B7387">
      <w:p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Rule: </w:t>
      </w:r>
      <w:r>
        <w:rPr>
          <w:rFonts w:ascii="Bookman Old Style" w:hAnsi="Bookman Old Style"/>
        </w:rPr>
        <w:t>When you simplify an expression, use ________________________________.</w:t>
      </w:r>
    </w:p>
    <w:p w:rsidR="00E64210" w:rsidRDefault="00E64210" w:rsidP="007B7387">
      <w:pPr>
        <w:rPr>
          <w:rFonts w:ascii="Bookman Old Style" w:hAnsi="Bookman Old Style"/>
        </w:rPr>
      </w:pPr>
    </w:p>
    <w:p w:rsidR="00E64210" w:rsidRDefault="00E64210" w:rsidP="007B7387">
      <w:pPr>
        <w:rPr>
          <w:rFonts w:ascii="Bookman Old Style" w:hAnsi="Bookman Old Style"/>
        </w:rPr>
      </w:pPr>
    </w:p>
    <w:p w:rsidR="00E64210" w:rsidRDefault="00E64210" w:rsidP="007B7387">
      <w:pPr>
        <w:rPr>
          <w:rFonts w:ascii="Bookman Old Style" w:hAnsi="Bookman Old Style"/>
        </w:rPr>
      </w:pPr>
    </w:p>
    <w:p w:rsidR="00E64210" w:rsidRDefault="00E64210" w:rsidP="007B7387">
      <w:pPr>
        <w:rPr>
          <w:rFonts w:ascii="Bookman Old Style" w:hAnsi="Bookman Old Style"/>
        </w:rPr>
      </w:pPr>
    </w:p>
    <w:p w:rsidR="00E64210" w:rsidRDefault="000F19CA" w:rsidP="007B7387">
      <w:pPr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70528" behindDoc="1" locked="0" layoutInCell="1" allowOverlap="1" wp14:anchorId="3786B56A" wp14:editId="45EA6F8F">
            <wp:simplePos x="0" y="0"/>
            <wp:positionH relativeFrom="column">
              <wp:posOffset>-219075</wp:posOffset>
            </wp:positionH>
            <wp:positionV relativeFrom="paragraph">
              <wp:posOffset>234315</wp:posOffset>
            </wp:positionV>
            <wp:extent cx="914400" cy="914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C900434750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210" w:rsidRDefault="00E64210" w:rsidP="007B7387">
      <w:pPr>
        <w:rPr>
          <w:rFonts w:ascii="Bookman Old Style" w:hAnsi="Bookman Old Style"/>
        </w:rPr>
      </w:pPr>
    </w:p>
    <w:p w:rsidR="00E64210" w:rsidRPr="000F19CA" w:rsidRDefault="000F19CA" w:rsidP="007B7387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b/>
        </w:rPr>
        <w:t xml:space="preserve">But BE CAREFUL! </w:t>
      </w:r>
      <w:r>
        <w:rPr>
          <w:rFonts w:ascii="Bookman Old Style" w:hAnsi="Bookman Old Style"/>
        </w:rPr>
        <w:t xml:space="preserve">Is it </w:t>
      </w:r>
      <w:r>
        <w:rPr>
          <w:rFonts w:ascii="Bookman Old Style" w:hAnsi="Bookman Old Style"/>
          <w:b/>
          <w:sz w:val="28"/>
          <w:szCs w:val="28"/>
        </w:rPr>
        <w:t xml:space="preserve">PEMDAS </w:t>
      </w:r>
      <w:r>
        <w:rPr>
          <w:rFonts w:ascii="Bookman Old Style" w:hAnsi="Bookman Old Style"/>
        </w:rPr>
        <w:t xml:space="preserve">or </w:t>
      </w:r>
      <w:r>
        <w:rPr>
          <w:rFonts w:ascii="Bookman Old Style" w:hAnsi="Bookman Old Style"/>
          <w:b/>
          <w:sz w:val="28"/>
          <w:szCs w:val="28"/>
        </w:rPr>
        <w:t>PEDMSA</w:t>
      </w:r>
      <w:r>
        <w:rPr>
          <w:rFonts w:ascii="Bookman Old Style" w:hAnsi="Bookman Old Style"/>
          <w:sz w:val="28"/>
          <w:szCs w:val="28"/>
        </w:rPr>
        <w:t>???</w:t>
      </w:r>
    </w:p>
    <w:p w:rsidR="00E64210" w:rsidRPr="00E64210" w:rsidRDefault="00E64210" w:rsidP="007B7387">
      <w:pPr>
        <w:rPr>
          <w:rFonts w:ascii="Bookman Old Style" w:hAnsi="Bookman Old Style"/>
        </w:rPr>
      </w:pPr>
    </w:p>
    <w:p w:rsidR="002C28E4" w:rsidRPr="002C28E4" w:rsidRDefault="002C28E4" w:rsidP="002C28E4">
      <w:pPr>
        <w:rPr>
          <w:b/>
          <w:u w:val="single"/>
        </w:rPr>
      </w:pPr>
      <w:r w:rsidRPr="002C28E4">
        <w:rPr>
          <w:b/>
          <w:u w:val="single"/>
        </w:rPr>
        <w:t xml:space="preserve">In-Class Work: </w:t>
      </w:r>
    </w:p>
    <w:p w:rsidR="002C28E4" w:rsidRPr="002C28E4" w:rsidRDefault="002C28E4" w:rsidP="002C28E4">
      <w:r w:rsidRPr="002C28E4">
        <w:t xml:space="preserve">Simplify the following expressions. For each step, circle what you would do FIRST. When </w:t>
      </w:r>
      <w:r>
        <w:t xml:space="preserve">you get to the </w:t>
      </w:r>
      <w:proofErr w:type="gramStart"/>
      <w:r>
        <w:t>most simple</w:t>
      </w:r>
      <w:proofErr w:type="gramEnd"/>
      <w:r>
        <w:t xml:space="preserve"> form, put a </w:t>
      </w:r>
      <w:r>
        <w:rPr>
          <w:b/>
        </w:rPr>
        <w:t xml:space="preserve">box </w:t>
      </w:r>
      <w:r>
        <w:t xml:space="preserve">around it. </w:t>
      </w:r>
    </w:p>
    <w:p w:rsidR="002C28E4" w:rsidRDefault="002C28E4" w:rsidP="002C28E4">
      <w:pPr>
        <w:rPr>
          <w:b/>
        </w:rPr>
      </w:pPr>
      <w:r>
        <w:rPr>
          <w:b/>
        </w:rPr>
        <w:t>Examples: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28E4" w:rsidTr="002C28E4">
        <w:tc>
          <w:tcPr>
            <w:tcW w:w="4675" w:type="dxa"/>
          </w:tcPr>
          <w:p w:rsidR="002C28E4" w:rsidRDefault="002C28E4" w:rsidP="002C28E4">
            <w:pPr>
              <w:jc w:val="center"/>
              <w:rPr>
                <w:b/>
              </w:rPr>
            </w:pPr>
          </w:p>
          <w:p w:rsidR="002C28E4" w:rsidRDefault="002C28E4" w:rsidP="002C28E4">
            <w:pPr>
              <w:jc w:val="center"/>
              <w:rPr>
                <w:b/>
              </w:rPr>
            </w:pPr>
            <w:r>
              <w:rPr>
                <w:b/>
              </w:rPr>
              <w:t>9 • (7 – 5) + 3</w:t>
            </w:r>
          </w:p>
          <w:p w:rsidR="002C28E4" w:rsidRDefault="002C28E4" w:rsidP="002C28E4">
            <w:pPr>
              <w:jc w:val="center"/>
              <w:rPr>
                <w:b/>
              </w:rPr>
            </w:pPr>
          </w:p>
          <w:p w:rsidR="002C28E4" w:rsidRDefault="002C28E4" w:rsidP="002C28E4">
            <w:pPr>
              <w:jc w:val="center"/>
              <w:rPr>
                <w:b/>
              </w:rPr>
            </w:pPr>
          </w:p>
          <w:p w:rsidR="002C28E4" w:rsidRDefault="002C28E4" w:rsidP="002C28E4">
            <w:pPr>
              <w:jc w:val="center"/>
              <w:rPr>
                <w:b/>
              </w:rPr>
            </w:pPr>
          </w:p>
          <w:p w:rsidR="002C28E4" w:rsidRDefault="002C28E4" w:rsidP="002C28E4">
            <w:pPr>
              <w:jc w:val="center"/>
              <w:rPr>
                <w:b/>
              </w:rPr>
            </w:pPr>
          </w:p>
          <w:p w:rsidR="002C28E4" w:rsidRDefault="002C28E4" w:rsidP="002C28E4">
            <w:pPr>
              <w:jc w:val="center"/>
              <w:rPr>
                <w:b/>
              </w:rPr>
            </w:pPr>
          </w:p>
          <w:p w:rsidR="002C28E4" w:rsidRDefault="002C28E4" w:rsidP="002C28E4">
            <w:pPr>
              <w:jc w:val="center"/>
              <w:rPr>
                <w:b/>
              </w:rPr>
            </w:pPr>
          </w:p>
          <w:p w:rsidR="002C28E4" w:rsidRDefault="002C28E4" w:rsidP="002C28E4">
            <w:pPr>
              <w:jc w:val="center"/>
              <w:rPr>
                <w:b/>
              </w:rPr>
            </w:pPr>
          </w:p>
          <w:p w:rsidR="002C28E4" w:rsidRDefault="002C28E4" w:rsidP="002C28E4">
            <w:pPr>
              <w:jc w:val="center"/>
              <w:rPr>
                <w:b/>
              </w:rPr>
            </w:pPr>
          </w:p>
        </w:tc>
        <w:tc>
          <w:tcPr>
            <w:tcW w:w="4675" w:type="dxa"/>
          </w:tcPr>
          <w:p w:rsidR="002C28E4" w:rsidRDefault="002C28E4" w:rsidP="002C28E4">
            <w:pPr>
              <w:jc w:val="center"/>
              <w:rPr>
                <w:b/>
              </w:rPr>
            </w:pPr>
          </w:p>
          <w:p w:rsidR="002C28E4" w:rsidRDefault="002C28E4" w:rsidP="002C28E4">
            <w:pPr>
              <w:jc w:val="center"/>
              <w:rPr>
                <w:b/>
              </w:rPr>
            </w:pPr>
            <w:r>
              <w:rPr>
                <w:b/>
              </w:rPr>
              <w:t xml:space="preserve">100 ÷ 5 • 2 – 9 </w:t>
            </w:r>
          </w:p>
        </w:tc>
      </w:tr>
    </w:tbl>
    <w:p w:rsidR="00EE0F7E" w:rsidRDefault="00EE0F7E" w:rsidP="00EE0F7E"/>
    <w:p w:rsidR="00EE0F7E" w:rsidRDefault="00EE0F7E" w:rsidP="00EE0F7E">
      <w:r>
        <w:t xml:space="preserve">1)  8 + 7 · 9 </w:t>
      </w:r>
      <w:r>
        <w:tab/>
      </w:r>
      <w:r>
        <w:tab/>
      </w:r>
      <w:r>
        <w:tab/>
      </w:r>
      <w:r>
        <w:tab/>
      </w:r>
      <w:r>
        <w:tab/>
      </w:r>
      <w:r>
        <w:tab/>
        <w:t>5)   12 + 4</w:t>
      </w:r>
      <w:r>
        <w:rPr>
          <w:vertAlign w:val="superscript"/>
        </w:rPr>
        <w:t>2</w:t>
      </w:r>
    </w:p>
    <w:p w:rsidR="00EE0F7E" w:rsidRDefault="00EE0F7E" w:rsidP="00EE0F7E"/>
    <w:p w:rsidR="00EE0F7E" w:rsidRDefault="00EE0F7E" w:rsidP="00EE0F7E"/>
    <w:p w:rsidR="00EE0F7E" w:rsidRDefault="00EE0F7E" w:rsidP="00EE0F7E"/>
    <w:p w:rsidR="00EE0F7E" w:rsidRDefault="00EE0F7E" w:rsidP="00EE0F7E"/>
    <w:p w:rsidR="00EE0F7E" w:rsidRDefault="00EE0F7E" w:rsidP="00EE0F7E">
      <w:r>
        <w:t>2)  35 – (17 – 2) ÷ 5</w:t>
      </w:r>
      <w:r>
        <w:tab/>
      </w:r>
      <w:r>
        <w:tab/>
      </w:r>
      <w:r>
        <w:tab/>
      </w:r>
      <w:r>
        <w:tab/>
      </w:r>
      <w:r>
        <w:tab/>
        <w:t>6)   24 – 9 · 2 + 6 ÷ 3</w:t>
      </w:r>
    </w:p>
    <w:p w:rsidR="00EE0F7E" w:rsidRDefault="00EE0F7E" w:rsidP="00EE0F7E"/>
    <w:p w:rsidR="00EE0F7E" w:rsidRDefault="00EE0F7E" w:rsidP="00EE0F7E"/>
    <w:p w:rsidR="00EE0F7E" w:rsidRDefault="00EE0F7E" w:rsidP="00EE0F7E"/>
    <w:p w:rsidR="00EE0F7E" w:rsidRDefault="00EE0F7E" w:rsidP="00EE0F7E">
      <w:pPr>
        <w:spacing w:after="0" w:line="240" w:lineRule="auto"/>
      </w:pPr>
    </w:p>
    <w:p w:rsidR="00EE0F7E" w:rsidRDefault="00EE0F7E" w:rsidP="00EE0F7E">
      <w:pPr>
        <w:spacing w:after="0" w:line="240" w:lineRule="auto"/>
      </w:pPr>
    </w:p>
    <w:p w:rsidR="00EE0F7E" w:rsidRDefault="00EE0F7E" w:rsidP="00EE0F7E">
      <w:pPr>
        <w:spacing w:after="0" w:line="240" w:lineRule="auto"/>
      </w:pPr>
    </w:p>
    <w:p w:rsidR="00EE0F7E" w:rsidRDefault="00EE0F7E" w:rsidP="00EE0F7E">
      <w:pPr>
        <w:spacing w:after="0" w:line="240" w:lineRule="auto"/>
      </w:pPr>
      <w:r>
        <w:t xml:space="preserve">3)   </w:t>
      </w:r>
      <w:r w:rsidRPr="00EE0F7E">
        <w:rPr>
          <w:u w:val="single"/>
        </w:rPr>
        <w:t>45</w:t>
      </w:r>
      <w:r>
        <w:t xml:space="preserve"> + 3</w:t>
      </w:r>
      <w:r>
        <w:tab/>
      </w:r>
      <w:r>
        <w:tab/>
      </w:r>
      <w:r>
        <w:tab/>
      </w:r>
      <w:r>
        <w:tab/>
      </w:r>
      <w:r>
        <w:tab/>
      </w:r>
      <w:r>
        <w:tab/>
        <w:t>7)   4(9 – 3) ÷ (8 – 2)</w:t>
      </w:r>
    </w:p>
    <w:p w:rsidR="00EE0F7E" w:rsidRDefault="00EE0F7E" w:rsidP="00EE0F7E">
      <w:pPr>
        <w:spacing w:after="0" w:line="240" w:lineRule="auto"/>
      </w:pPr>
      <w:r>
        <w:t xml:space="preserve">        9</w:t>
      </w:r>
    </w:p>
    <w:p w:rsidR="00EE0F7E" w:rsidRDefault="00EE0F7E" w:rsidP="00EE0F7E"/>
    <w:p w:rsidR="00EE0F7E" w:rsidRDefault="00EE0F7E" w:rsidP="00EE0F7E"/>
    <w:p w:rsidR="00EE0F7E" w:rsidRDefault="00EE0F7E" w:rsidP="00EE0F7E"/>
    <w:p w:rsidR="00EE0F7E" w:rsidRDefault="00EE0F7E" w:rsidP="00EE0F7E"/>
    <w:p w:rsidR="00EE0F7E" w:rsidRDefault="00EE0F7E" w:rsidP="00EE0F7E"/>
    <w:p w:rsidR="00EE0F7E" w:rsidRDefault="00EE0F7E" w:rsidP="00EE0F7E">
      <w:r>
        <w:t>4)  12(2 + 7) – 24 ÷ 12</w:t>
      </w:r>
      <w:r>
        <w:tab/>
      </w:r>
      <w:r>
        <w:tab/>
      </w:r>
      <w:r>
        <w:tab/>
      </w:r>
      <w:r>
        <w:tab/>
      </w:r>
      <w:r>
        <w:tab/>
        <w:t>8</w:t>
      </w:r>
      <w:proofErr w:type="gramStart"/>
      <w:r>
        <w:t xml:space="preserve">)  </w:t>
      </w:r>
      <w:r w:rsidRPr="00EE0F7E">
        <w:t>7</w:t>
      </w:r>
      <w:r w:rsidRPr="00EE0F7E">
        <w:rPr>
          <w:vertAlign w:val="superscript"/>
        </w:rPr>
        <w:t>2</w:t>
      </w:r>
      <w:proofErr w:type="gramEnd"/>
      <w:r w:rsidRPr="00EE0F7E">
        <w:t xml:space="preserve"> − (9 + 2</w:t>
      </w:r>
      <w:r w:rsidRPr="00EE0F7E">
        <w:rPr>
          <w:vertAlign w:val="superscript"/>
        </w:rPr>
        <w:t>2</w:t>
      </w:r>
      <w:r w:rsidRPr="00EE0F7E">
        <w:t>) + 1 − 5</w:t>
      </w:r>
    </w:p>
    <w:p w:rsidR="002C28E4" w:rsidRPr="002C28E4" w:rsidRDefault="002C28E4" w:rsidP="002C28E4"/>
    <w:p w:rsidR="002C28E4" w:rsidRPr="002C28E4" w:rsidRDefault="002C28E4" w:rsidP="002C28E4"/>
    <w:p w:rsidR="006D5026" w:rsidRDefault="006D5026" w:rsidP="00CA4204">
      <w:pPr>
        <w:pStyle w:val="ListParagraph"/>
        <w:tabs>
          <w:tab w:val="left" w:pos="360"/>
        </w:tabs>
        <w:ind w:left="0"/>
      </w:pPr>
    </w:p>
    <w:p w:rsidR="00845963" w:rsidRPr="00845963" w:rsidRDefault="00845963" w:rsidP="00845963">
      <w:pPr>
        <w:rPr>
          <w:b/>
        </w:rPr>
      </w:pPr>
    </w:p>
    <w:p w:rsidR="00845963" w:rsidRPr="00EB6A9A" w:rsidRDefault="00845963" w:rsidP="00845963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1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r w:rsidRPr="00EB6A9A">
        <w:rPr>
          <w:rFonts w:ascii="Gill Sans" w:hAnsi="Gill Sans"/>
          <w:b/>
        </w:rPr>
        <w:t>Name:</w:t>
      </w:r>
    </w:p>
    <w:p w:rsidR="00845963" w:rsidRPr="00845963" w:rsidRDefault="00845963" w:rsidP="00845963">
      <w:pPr>
        <w:pStyle w:val="ListParagraph"/>
        <w:numPr>
          <w:ilvl w:val="1"/>
          <w:numId w:val="28"/>
        </w:num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 xml:space="preserve">HW </w:t>
      </w:r>
      <w:r w:rsidRPr="00845963">
        <w:rPr>
          <w:rFonts w:ascii="Gill Sans" w:hAnsi="Gill Sans"/>
          <w:b/>
        </w:rPr>
        <w:t>Simplifying Expressions</w:t>
      </w:r>
      <w:r>
        <w:rPr>
          <w:rFonts w:ascii="Gill Sans" w:hAnsi="Gill Sans"/>
          <w:b/>
        </w:rPr>
        <w:t xml:space="preserve"> – Order of Operations</w:t>
      </w:r>
      <w:r w:rsidRPr="00845963">
        <w:rPr>
          <w:rFonts w:ascii="Gill Sans" w:hAnsi="Gill Sans"/>
          <w:b/>
        </w:rPr>
        <w:tab/>
      </w:r>
      <w:r w:rsidRPr="00845963">
        <w:rPr>
          <w:rFonts w:ascii="Gill Sans" w:hAnsi="Gill Sans"/>
          <w:b/>
        </w:rPr>
        <w:tab/>
      </w:r>
      <w:r w:rsidRPr="00845963">
        <w:rPr>
          <w:rFonts w:ascii="Gill Sans" w:hAnsi="Gill Sans"/>
          <w:b/>
        </w:rPr>
        <w:tab/>
        <w:t>Date:</w:t>
      </w:r>
    </w:p>
    <w:p w:rsidR="00845963" w:rsidRDefault="00845963" w:rsidP="00CA4204">
      <w:pPr>
        <w:pStyle w:val="ListParagraph"/>
        <w:tabs>
          <w:tab w:val="left" w:pos="360"/>
        </w:tabs>
        <w:ind w:left="0"/>
      </w:pPr>
    </w:p>
    <w:p w:rsidR="00845963" w:rsidRPr="00845963" w:rsidRDefault="00845963" w:rsidP="00CA4204">
      <w:pPr>
        <w:pStyle w:val="ListParagraph"/>
        <w:tabs>
          <w:tab w:val="left" w:pos="360"/>
        </w:tabs>
        <w:ind w:left="0"/>
      </w:pPr>
      <w:r w:rsidRPr="00845963">
        <w:rPr>
          <w:b/>
          <w:u w:val="single"/>
        </w:rPr>
        <w:t>Directions:</w:t>
      </w:r>
      <w:r>
        <w:rPr>
          <w:b/>
        </w:rPr>
        <w:t xml:space="preserve"> </w:t>
      </w:r>
      <w:r>
        <w:t xml:space="preserve">Choose </w:t>
      </w:r>
      <w:r>
        <w:rPr>
          <w:b/>
        </w:rPr>
        <w:t xml:space="preserve">10 </w:t>
      </w:r>
      <w:r>
        <w:t xml:space="preserve">on the front and </w:t>
      </w:r>
      <w:r>
        <w:rPr>
          <w:b/>
        </w:rPr>
        <w:t xml:space="preserve">5 </w:t>
      </w:r>
      <w:r>
        <w:t>on the back.</w:t>
      </w:r>
    </w:p>
    <w:p w:rsidR="00845963" w:rsidRDefault="00845963" w:rsidP="00CA4204">
      <w:pPr>
        <w:pStyle w:val="ListParagraph"/>
        <w:tabs>
          <w:tab w:val="left" w:pos="360"/>
        </w:tabs>
        <w:ind w:left="0"/>
        <w:rPr>
          <w:noProof/>
        </w:rPr>
      </w:pPr>
    </w:p>
    <w:p w:rsidR="00845963" w:rsidRDefault="00845963" w:rsidP="00CA4204">
      <w:pPr>
        <w:pStyle w:val="ListParagraph"/>
        <w:tabs>
          <w:tab w:val="left" w:pos="360"/>
        </w:tabs>
        <w:ind w:left="0"/>
        <w:rPr>
          <w:noProof/>
        </w:rPr>
      </w:pPr>
      <w:r>
        <w:rPr>
          <w:noProof/>
        </w:rPr>
        <w:drawing>
          <wp:inline distT="0" distB="0" distL="0" distR="0" wp14:anchorId="36FB2891" wp14:editId="5C5022E2">
            <wp:extent cx="6296025" cy="685380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6159" cy="6853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963" w:rsidRDefault="00845963" w:rsidP="00CA4204">
      <w:pPr>
        <w:pStyle w:val="ListParagraph"/>
        <w:tabs>
          <w:tab w:val="left" w:pos="360"/>
        </w:tabs>
        <w:ind w:left="0"/>
        <w:rPr>
          <w:noProof/>
        </w:rPr>
      </w:pPr>
    </w:p>
    <w:p w:rsidR="00845963" w:rsidRDefault="00845963" w:rsidP="00CA4204">
      <w:pPr>
        <w:pStyle w:val="ListParagraph"/>
        <w:tabs>
          <w:tab w:val="left" w:pos="360"/>
        </w:tabs>
        <w:ind w:left="0"/>
      </w:pPr>
      <w:r>
        <w:rPr>
          <w:noProof/>
        </w:rPr>
        <w:lastRenderedPageBreak/>
        <w:drawing>
          <wp:inline distT="0" distB="0" distL="0" distR="0" wp14:anchorId="2D5DA14C" wp14:editId="67FBEF3A">
            <wp:extent cx="6519038" cy="78333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33023" cy="785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5963" w:rsidSect="002227C9">
      <w:type w:val="continuous"/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Vrinda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B72E7"/>
    <w:multiLevelType w:val="hybridMultilevel"/>
    <w:tmpl w:val="EB744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852DA"/>
    <w:multiLevelType w:val="hybridMultilevel"/>
    <w:tmpl w:val="8DC2E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D4B09"/>
    <w:multiLevelType w:val="hybridMultilevel"/>
    <w:tmpl w:val="7E645B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D60DF"/>
    <w:multiLevelType w:val="hybridMultilevel"/>
    <w:tmpl w:val="E29ABF46"/>
    <w:lvl w:ilvl="0" w:tplc="8F4869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871FB"/>
    <w:multiLevelType w:val="hybridMultilevel"/>
    <w:tmpl w:val="BCC8F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73DCF"/>
    <w:multiLevelType w:val="hybridMultilevel"/>
    <w:tmpl w:val="3634F3F6"/>
    <w:lvl w:ilvl="0" w:tplc="124AF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EB6A52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71FDD"/>
    <w:multiLevelType w:val="multilevel"/>
    <w:tmpl w:val="38E4E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8448A1"/>
    <w:multiLevelType w:val="hybridMultilevel"/>
    <w:tmpl w:val="97C87340"/>
    <w:lvl w:ilvl="0" w:tplc="530C61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600F27"/>
    <w:multiLevelType w:val="hybridMultilevel"/>
    <w:tmpl w:val="F716BEB6"/>
    <w:lvl w:ilvl="0" w:tplc="E30A91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2290C"/>
    <w:multiLevelType w:val="multilevel"/>
    <w:tmpl w:val="BCA21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75653E"/>
    <w:multiLevelType w:val="hybridMultilevel"/>
    <w:tmpl w:val="7AE2C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C7D02"/>
    <w:multiLevelType w:val="hybridMultilevel"/>
    <w:tmpl w:val="8A5C7E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A26F2"/>
    <w:multiLevelType w:val="hybridMultilevel"/>
    <w:tmpl w:val="16946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0657A"/>
    <w:multiLevelType w:val="hybridMultilevel"/>
    <w:tmpl w:val="1410F2D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56631"/>
    <w:multiLevelType w:val="hybridMultilevel"/>
    <w:tmpl w:val="83EC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17E87"/>
    <w:multiLevelType w:val="hybridMultilevel"/>
    <w:tmpl w:val="2E446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43572"/>
    <w:multiLevelType w:val="multilevel"/>
    <w:tmpl w:val="20F0DF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132D3E"/>
    <w:multiLevelType w:val="hybridMultilevel"/>
    <w:tmpl w:val="2BAE0B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F812FF"/>
    <w:multiLevelType w:val="hybridMultilevel"/>
    <w:tmpl w:val="B21EB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E12D6"/>
    <w:multiLevelType w:val="hybridMultilevel"/>
    <w:tmpl w:val="095453FA"/>
    <w:lvl w:ilvl="0" w:tplc="90B03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F3C90"/>
    <w:multiLevelType w:val="hybridMultilevel"/>
    <w:tmpl w:val="1AD0F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D701D"/>
    <w:multiLevelType w:val="multilevel"/>
    <w:tmpl w:val="D7102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3F6551A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352EF"/>
    <w:multiLevelType w:val="hybridMultilevel"/>
    <w:tmpl w:val="49CA428C"/>
    <w:lvl w:ilvl="0" w:tplc="08145CE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64698A"/>
    <w:multiLevelType w:val="multilevel"/>
    <w:tmpl w:val="4EDCCD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6" w15:restartNumberingAfterBreak="0">
    <w:nsid w:val="78330F34"/>
    <w:multiLevelType w:val="multilevel"/>
    <w:tmpl w:val="BFB4D5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8FD64A1"/>
    <w:multiLevelType w:val="hybridMultilevel"/>
    <w:tmpl w:val="40929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6"/>
  </w:num>
  <w:num w:numId="4">
    <w:abstractNumId w:val="27"/>
  </w:num>
  <w:num w:numId="5">
    <w:abstractNumId w:val="23"/>
  </w:num>
  <w:num w:numId="6">
    <w:abstractNumId w:val="25"/>
  </w:num>
  <w:num w:numId="7">
    <w:abstractNumId w:val="6"/>
  </w:num>
  <w:num w:numId="8">
    <w:abstractNumId w:val="1"/>
  </w:num>
  <w:num w:numId="9">
    <w:abstractNumId w:val="8"/>
  </w:num>
  <w:num w:numId="10">
    <w:abstractNumId w:val="26"/>
  </w:num>
  <w:num w:numId="11">
    <w:abstractNumId w:val="15"/>
  </w:num>
  <w:num w:numId="12">
    <w:abstractNumId w:val="7"/>
  </w:num>
  <w:num w:numId="13">
    <w:abstractNumId w:val="18"/>
  </w:num>
  <w:num w:numId="14">
    <w:abstractNumId w:val="11"/>
  </w:num>
  <w:num w:numId="15">
    <w:abstractNumId w:val="12"/>
  </w:num>
  <w:num w:numId="16">
    <w:abstractNumId w:val="17"/>
  </w:num>
  <w:num w:numId="17">
    <w:abstractNumId w:val="3"/>
  </w:num>
  <w:num w:numId="18">
    <w:abstractNumId w:val="9"/>
  </w:num>
  <w:num w:numId="19">
    <w:abstractNumId w:val="22"/>
  </w:num>
  <w:num w:numId="20">
    <w:abstractNumId w:val="0"/>
  </w:num>
  <w:num w:numId="21">
    <w:abstractNumId w:val="13"/>
  </w:num>
  <w:num w:numId="22">
    <w:abstractNumId w:val="5"/>
  </w:num>
  <w:num w:numId="23">
    <w:abstractNumId w:val="21"/>
  </w:num>
  <w:num w:numId="24">
    <w:abstractNumId w:val="2"/>
  </w:num>
  <w:num w:numId="25">
    <w:abstractNumId w:val="14"/>
  </w:num>
  <w:num w:numId="26">
    <w:abstractNumId w:val="24"/>
  </w:num>
  <w:num w:numId="27">
    <w:abstractNumId w:val="1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E9"/>
    <w:rsid w:val="00031CE4"/>
    <w:rsid w:val="00062E4E"/>
    <w:rsid w:val="00085A8A"/>
    <w:rsid w:val="000F19CA"/>
    <w:rsid w:val="001B522C"/>
    <w:rsid w:val="001C2834"/>
    <w:rsid w:val="002227C9"/>
    <w:rsid w:val="002A79E9"/>
    <w:rsid w:val="002C28E4"/>
    <w:rsid w:val="00347B82"/>
    <w:rsid w:val="003E1D26"/>
    <w:rsid w:val="003F7868"/>
    <w:rsid w:val="00533D65"/>
    <w:rsid w:val="005471D4"/>
    <w:rsid w:val="0055667C"/>
    <w:rsid w:val="00570E74"/>
    <w:rsid w:val="00591202"/>
    <w:rsid w:val="005960E9"/>
    <w:rsid w:val="00636454"/>
    <w:rsid w:val="00674161"/>
    <w:rsid w:val="006D420E"/>
    <w:rsid w:val="006D5026"/>
    <w:rsid w:val="006E42BA"/>
    <w:rsid w:val="006F18AD"/>
    <w:rsid w:val="007513D7"/>
    <w:rsid w:val="00767D5A"/>
    <w:rsid w:val="007B7387"/>
    <w:rsid w:val="00845963"/>
    <w:rsid w:val="008B6752"/>
    <w:rsid w:val="00904033"/>
    <w:rsid w:val="009B7CAC"/>
    <w:rsid w:val="009C3208"/>
    <w:rsid w:val="00A7436E"/>
    <w:rsid w:val="00A96A93"/>
    <w:rsid w:val="00AE3866"/>
    <w:rsid w:val="00B20430"/>
    <w:rsid w:val="00B246EC"/>
    <w:rsid w:val="00B82003"/>
    <w:rsid w:val="00BF2FC8"/>
    <w:rsid w:val="00CA19A6"/>
    <w:rsid w:val="00CA4204"/>
    <w:rsid w:val="00D16128"/>
    <w:rsid w:val="00D24BB1"/>
    <w:rsid w:val="00D56E98"/>
    <w:rsid w:val="00D6561A"/>
    <w:rsid w:val="00E04A14"/>
    <w:rsid w:val="00E532D7"/>
    <w:rsid w:val="00E64210"/>
    <w:rsid w:val="00EB28CF"/>
    <w:rsid w:val="00EC114B"/>
    <w:rsid w:val="00EC13A3"/>
    <w:rsid w:val="00EE0F7E"/>
    <w:rsid w:val="00F63D64"/>
    <w:rsid w:val="00F7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DD3B2-A983-4B05-8933-72D04A44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6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F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63D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B2E6F-C5B3-4A54-834C-3D4ABB7B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2</cp:revision>
  <cp:lastPrinted>2014-08-28T15:01:00Z</cp:lastPrinted>
  <dcterms:created xsi:type="dcterms:W3CDTF">2015-08-26T11:28:00Z</dcterms:created>
  <dcterms:modified xsi:type="dcterms:W3CDTF">2015-08-26T11:28:00Z</dcterms:modified>
</cp:coreProperties>
</file>